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90" w:rsidRPr="00A34DF5" w:rsidRDefault="00662D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4DF5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257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662D90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 и урегулированию конфликта интересов</w:t>
            </w:r>
          </w:p>
          <w:p w:rsidR="00C0787C" w:rsidRDefault="00C0787C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7C" w:rsidRDefault="00CF1065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A5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рождения, 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>места жительства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662D90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662D90">
        <w:rPr>
          <w:rFonts w:ascii="Times New Roman" w:hAnsi="Times New Roman" w:cs="Times New Roman"/>
          <w:b/>
          <w:spacing w:val="80"/>
          <w:sz w:val="32"/>
          <w:szCs w:val="32"/>
        </w:rPr>
        <w:t>ОБРАЩЕНИЕ</w:t>
      </w:r>
    </w:p>
    <w:p w:rsidR="00905041" w:rsidRDefault="00905041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40F5" w:rsidRPr="007940F5">
        <w:rPr>
          <w:rFonts w:ascii="Times New Roman" w:hAnsi="Times New Roman" w:cs="Times New Roman"/>
          <w:b/>
          <w:sz w:val="28"/>
          <w:szCs w:val="28"/>
        </w:rPr>
        <w:t xml:space="preserve"> даче согласия на замещение должности в коммерческой или некоммерческой организации либо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</w:t>
      </w:r>
    </w:p>
    <w:p w:rsidR="008757EA" w:rsidRDefault="008757EA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9"/>
        <w:gridCol w:w="1666"/>
        <w:gridCol w:w="6168"/>
      </w:tblGrid>
      <w:tr w:rsidR="008757EA" w:rsidTr="00AB0538">
        <w:tc>
          <w:tcPr>
            <w:tcW w:w="1101" w:type="dxa"/>
          </w:tcPr>
          <w:p w:rsidR="008757EA" w:rsidRDefault="00AB0538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57EA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8757EA" w:rsidRDefault="008757EA" w:rsidP="00AB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,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87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замещающий должность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Pr="008757EA" w:rsidRDefault="008757EA" w:rsidP="00FB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EA" w:rsidRPr="008757EA" w:rsidRDefault="008757EA" w:rsidP="000A73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 замещаемых 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должност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>ей в течение двух последних лет до дня увольнения с государственной службы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, орган</w:t>
            </w:r>
            <w:r w:rsidR="006308D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власти Хабаровского края)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</w:t>
            </w:r>
          </w:p>
        </w:tc>
        <w:tc>
          <w:tcPr>
            <w:tcW w:w="8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,</w:t>
            </w:r>
          </w:p>
        </w:tc>
      </w:tr>
      <w:tr w:rsidR="008757EA" w:rsidRPr="008757EA" w:rsidTr="00417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7EA" w:rsidRPr="008757EA" w:rsidRDefault="008757EA" w:rsidP="00875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(период замещения указанной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(ей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B56EA" w:rsidRDefault="008757EA" w:rsidP="005B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57EA">
        <w:rPr>
          <w:rFonts w:ascii="Times New Roman" w:hAnsi="Times New Roman" w:cs="Times New Roman"/>
          <w:sz w:val="28"/>
          <w:szCs w:val="28"/>
        </w:rPr>
        <w:t xml:space="preserve">соответствии с частью 3 статьи 17 Федерального закона от 27.07.2004 </w:t>
      </w:r>
      <w:r>
        <w:rPr>
          <w:rFonts w:ascii="Times New Roman" w:hAnsi="Times New Roman" w:cs="Times New Roman"/>
          <w:sz w:val="28"/>
          <w:szCs w:val="28"/>
        </w:rPr>
        <w:br/>
      </w:r>
      <w:r w:rsidRPr="008757EA">
        <w:rPr>
          <w:rFonts w:ascii="Times New Roman" w:hAnsi="Times New Roman" w:cs="Times New Roman"/>
          <w:sz w:val="28"/>
          <w:szCs w:val="28"/>
        </w:rPr>
        <w:t xml:space="preserve">№ 79-ФЗ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6308D8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Pr="008757EA">
        <w:rPr>
          <w:rFonts w:ascii="Times New Roman" w:hAnsi="Times New Roman" w:cs="Times New Roman"/>
          <w:sz w:val="28"/>
          <w:szCs w:val="28"/>
        </w:rPr>
        <w:t>, статьей 12 Федерального закона от 25.12.2008 № 273</w:t>
      </w:r>
      <w:r w:rsidR="006308D8">
        <w:rPr>
          <w:rFonts w:ascii="Times New Roman" w:hAnsi="Times New Roman" w:cs="Times New Roman"/>
          <w:sz w:val="28"/>
          <w:szCs w:val="28"/>
        </w:rPr>
        <w:t>-ФЗ</w:t>
      </w:r>
      <w:r w:rsidRPr="008757EA">
        <w:rPr>
          <w:rFonts w:ascii="Times New Roman" w:hAnsi="Times New Roman" w:cs="Times New Roman"/>
          <w:sz w:val="28"/>
          <w:szCs w:val="28"/>
        </w:rPr>
        <w:t xml:space="preserve"> </w:t>
      </w:r>
      <w:r w:rsidR="006308D8"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308D8">
        <w:rPr>
          <w:rFonts w:ascii="Times New Roman" w:hAnsi="Times New Roman" w:cs="Times New Roman"/>
          <w:sz w:val="28"/>
          <w:szCs w:val="28"/>
        </w:rPr>
        <w:t>"</w:t>
      </w:r>
      <w:r w:rsidRPr="008757EA">
        <w:rPr>
          <w:rFonts w:ascii="Times New Roman" w:hAnsi="Times New Roman" w:cs="Times New Roman"/>
          <w:sz w:val="28"/>
          <w:szCs w:val="28"/>
        </w:rPr>
        <w:t xml:space="preserve"> прошу дать мне согласие на замещение должности (заключение гражданско-правового договора)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B56EA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6EA" w:rsidRPr="008757EA" w:rsidRDefault="005B56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EA" w:rsidRPr="008757EA" w:rsidTr="005B56EA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EA" w:rsidRPr="008757EA" w:rsidRDefault="005B56EA" w:rsidP="005B5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планируемая замещаемая должность и наименование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местонахождение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FC3884" w:rsidRDefault="00FC3884" w:rsidP="00A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8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802F2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FC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F2C">
              <w:rPr>
                <w:rFonts w:ascii="Times New Roman" w:hAnsi="Times New Roman" w:cs="Times New Roman"/>
                <w:sz w:val="18"/>
                <w:szCs w:val="18"/>
              </w:rPr>
              <w:t>(краткое описание должностных обязанностей, характер выполняемой работы в случае заключения гражданско-правового договора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предполагаемый срок его действия, сумма оплаты за выполнение (оказание) по договору работ (услуг)</w:t>
            </w:r>
          </w:p>
        </w:tc>
      </w:tr>
      <w:tr w:rsidR="00802F2C" w:rsidRPr="008757EA" w:rsidTr="00802F2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802F2C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F6" w:rsidRPr="008757EA" w:rsidTr="003462F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3462F6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D5A" w:rsidRPr="0016531B" w:rsidRDefault="00D56D5A" w:rsidP="00D56D5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lastRenderedPageBreak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56D5A" w:rsidRPr="008A1264" w:rsidRDefault="00D56D5A" w:rsidP="00D56D5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 w:rsidR="0066739D"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p w:rsidR="00FC3884" w:rsidRPr="00726E5B" w:rsidRDefault="00FC3884" w:rsidP="00726E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3884" w:rsidRPr="00726E5B" w:rsidSect="006027D6">
      <w:headerReference w:type="default" r:id="rId6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5F" w:rsidRDefault="00E74F5F" w:rsidP="00D56D5A">
      <w:pPr>
        <w:spacing w:after="0" w:line="240" w:lineRule="auto"/>
      </w:pPr>
      <w:r>
        <w:separator/>
      </w:r>
    </w:p>
  </w:endnote>
  <w:endnote w:type="continuationSeparator" w:id="0">
    <w:p w:rsidR="00E74F5F" w:rsidRDefault="00E74F5F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5F" w:rsidRDefault="00E74F5F" w:rsidP="00D56D5A">
      <w:pPr>
        <w:spacing w:after="0" w:line="240" w:lineRule="auto"/>
      </w:pPr>
      <w:r>
        <w:separator/>
      </w:r>
    </w:p>
  </w:footnote>
  <w:footnote w:type="continuationSeparator" w:id="0">
    <w:p w:rsidR="00E74F5F" w:rsidRDefault="00E74F5F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F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F5"/>
    <w:rsid w:val="00002505"/>
    <w:rsid w:val="000601D1"/>
    <w:rsid w:val="000A73F5"/>
    <w:rsid w:val="00152371"/>
    <w:rsid w:val="00251139"/>
    <w:rsid w:val="00254DD3"/>
    <w:rsid w:val="002E686C"/>
    <w:rsid w:val="003462F6"/>
    <w:rsid w:val="003504B5"/>
    <w:rsid w:val="00506AFA"/>
    <w:rsid w:val="00595A98"/>
    <w:rsid w:val="005B56EA"/>
    <w:rsid w:val="006027D6"/>
    <w:rsid w:val="006308D8"/>
    <w:rsid w:val="00662D90"/>
    <w:rsid w:val="0066739D"/>
    <w:rsid w:val="00726E5B"/>
    <w:rsid w:val="00755CFE"/>
    <w:rsid w:val="007775FD"/>
    <w:rsid w:val="007940F5"/>
    <w:rsid w:val="00802F2C"/>
    <w:rsid w:val="008757EA"/>
    <w:rsid w:val="008C6F24"/>
    <w:rsid w:val="008D7CED"/>
    <w:rsid w:val="008F452B"/>
    <w:rsid w:val="00905041"/>
    <w:rsid w:val="00A34DF5"/>
    <w:rsid w:val="00A55574"/>
    <w:rsid w:val="00AB0538"/>
    <w:rsid w:val="00C0787C"/>
    <w:rsid w:val="00C13980"/>
    <w:rsid w:val="00CB2666"/>
    <w:rsid w:val="00CE38E2"/>
    <w:rsid w:val="00CF1065"/>
    <w:rsid w:val="00D41541"/>
    <w:rsid w:val="00D56D5A"/>
    <w:rsid w:val="00DF2C96"/>
    <w:rsid w:val="00E74F5F"/>
    <w:rsid w:val="00EC44F1"/>
    <w:rsid w:val="00EF277F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BC6D-B0AF-445D-9156-1353367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Бежаев Геннадий Николаевич</dc:creator>
  <cp:lastModifiedBy>Деханова Анастасия Сергеевна</cp:lastModifiedBy>
  <cp:revision>2</cp:revision>
  <cp:lastPrinted>2014-09-10T23:15:00Z</cp:lastPrinted>
  <dcterms:created xsi:type="dcterms:W3CDTF">2024-09-18T01:02:00Z</dcterms:created>
  <dcterms:modified xsi:type="dcterms:W3CDTF">2024-09-18T01:02:00Z</dcterms:modified>
</cp:coreProperties>
</file>